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282E4" w14:textId="77777777" w:rsidR="001A4DE7" w:rsidRDefault="001A4DE7" w:rsidP="001A4DE7">
      <w:pPr>
        <w:jc w:val="center"/>
        <w:rPr>
          <w:b/>
          <w:sz w:val="36"/>
          <w:szCs w:val="36"/>
          <w:u w:val="single"/>
          <w:lang w:val="en-GB"/>
        </w:rPr>
      </w:pPr>
      <w:r>
        <w:rPr>
          <w:b/>
          <w:noProof/>
          <w:sz w:val="36"/>
          <w:szCs w:val="36"/>
          <w:u w:val="single"/>
        </w:rPr>
        <w:drawing>
          <wp:inline distT="0" distB="0" distL="0" distR="0" wp14:anchorId="2572F746" wp14:editId="46850109">
            <wp:extent cx="2374454" cy="5807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ERFC_logo_cmyk_positive.jpg"/>
                    <pic:cNvPicPr/>
                  </pic:nvPicPr>
                  <pic:blipFill>
                    <a:blip r:embed="rId8">
                      <a:extLst>
                        <a:ext uri="{28A0092B-C50C-407E-A947-70E740481C1C}">
                          <a14:useLocalDpi xmlns:a14="http://schemas.microsoft.com/office/drawing/2010/main" val="0"/>
                        </a:ext>
                      </a:extLst>
                    </a:blip>
                    <a:stretch>
                      <a:fillRect/>
                    </a:stretch>
                  </pic:blipFill>
                  <pic:spPr>
                    <a:xfrm>
                      <a:off x="0" y="0"/>
                      <a:ext cx="2374544" cy="580732"/>
                    </a:xfrm>
                    <a:prstGeom prst="rect">
                      <a:avLst/>
                    </a:prstGeom>
                  </pic:spPr>
                </pic:pic>
              </a:graphicData>
            </a:graphic>
          </wp:inline>
        </w:drawing>
      </w:r>
    </w:p>
    <w:p w14:paraId="4F742D0F" w14:textId="77777777" w:rsidR="001A4DE7" w:rsidRDefault="001A4DE7" w:rsidP="001A4DE7">
      <w:pPr>
        <w:rPr>
          <w:b/>
          <w:sz w:val="36"/>
          <w:szCs w:val="36"/>
          <w:u w:val="single"/>
          <w:lang w:val="en-GB"/>
        </w:rPr>
      </w:pPr>
    </w:p>
    <w:p w14:paraId="36F1762F" w14:textId="77777777" w:rsidR="00300DC7" w:rsidRPr="00960529" w:rsidRDefault="00300DC7" w:rsidP="001A4DE7">
      <w:pPr>
        <w:jc w:val="center"/>
        <w:rPr>
          <w:b/>
          <w:sz w:val="36"/>
          <w:szCs w:val="36"/>
          <w:u w:val="single"/>
          <w:lang w:val="en-GB"/>
        </w:rPr>
      </w:pPr>
      <w:r w:rsidRPr="00960529">
        <w:rPr>
          <w:b/>
          <w:sz w:val="36"/>
          <w:szCs w:val="36"/>
          <w:u w:val="single"/>
          <w:lang w:val="en-GB"/>
        </w:rPr>
        <w:t>The Bike Ride</w:t>
      </w:r>
    </w:p>
    <w:p w14:paraId="684FCBD4" w14:textId="77777777" w:rsidR="00300DC7" w:rsidRDefault="00300DC7" w:rsidP="001A4DE7">
      <w:pPr>
        <w:jc w:val="center"/>
        <w:rPr>
          <w:b/>
          <w:sz w:val="36"/>
          <w:szCs w:val="36"/>
          <w:u w:val="single"/>
          <w:lang w:val="en-GB"/>
        </w:rPr>
      </w:pPr>
      <w:r w:rsidRPr="00960529">
        <w:rPr>
          <w:b/>
          <w:sz w:val="36"/>
          <w:szCs w:val="36"/>
          <w:u w:val="single"/>
          <w:lang w:val="en-GB"/>
        </w:rPr>
        <w:t xml:space="preserve">Tour </w:t>
      </w:r>
      <w:r w:rsidR="001A4DE7">
        <w:rPr>
          <w:b/>
          <w:sz w:val="36"/>
          <w:szCs w:val="36"/>
          <w:u w:val="single"/>
          <w:lang w:val="en-GB"/>
        </w:rPr>
        <w:t>d</w:t>
      </w:r>
      <w:r w:rsidRPr="00960529">
        <w:rPr>
          <w:b/>
          <w:sz w:val="36"/>
          <w:szCs w:val="36"/>
          <w:u w:val="single"/>
          <w:lang w:val="en-GB"/>
        </w:rPr>
        <w:t xml:space="preserve">e Cambridge </w:t>
      </w:r>
      <w:r>
        <w:rPr>
          <w:b/>
          <w:sz w:val="36"/>
          <w:szCs w:val="36"/>
          <w:u w:val="single"/>
          <w:lang w:val="en-GB"/>
        </w:rPr>
        <w:t>4th June 2017</w:t>
      </w:r>
    </w:p>
    <w:p w14:paraId="584B6D4A" w14:textId="77777777" w:rsidR="00300DC7" w:rsidRDefault="00300DC7" w:rsidP="001A4DE7">
      <w:pPr>
        <w:jc w:val="center"/>
        <w:rPr>
          <w:b/>
          <w:sz w:val="36"/>
          <w:szCs w:val="36"/>
          <w:u w:val="single"/>
          <w:lang w:val="en-GB"/>
        </w:rPr>
      </w:pPr>
      <w:r>
        <w:rPr>
          <w:b/>
          <w:sz w:val="36"/>
          <w:szCs w:val="36"/>
          <w:u w:val="single"/>
          <w:lang w:val="en-GB"/>
        </w:rPr>
        <w:t>120km of closed road Cycling</w:t>
      </w:r>
    </w:p>
    <w:p w14:paraId="60AC9196" w14:textId="77777777" w:rsidR="001A4DE7" w:rsidRDefault="001A4DE7" w:rsidP="00960529">
      <w:pPr>
        <w:rPr>
          <w:lang w:val="en-GB"/>
        </w:rPr>
      </w:pPr>
    </w:p>
    <w:p w14:paraId="575A224C" w14:textId="77777777" w:rsidR="00300DC7" w:rsidRDefault="00300DC7" w:rsidP="00960529">
      <w:pPr>
        <w:rPr>
          <w:lang w:val="en-GB"/>
        </w:rPr>
      </w:pPr>
      <w:r>
        <w:rPr>
          <w:lang w:val="en-GB"/>
        </w:rPr>
        <w:t>Dear All, members, friends, family,</w:t>
      </w:r>
    </w:p>
    <w:p w14:paraId="37E2B2A6" w14:textId="77777777" w:rsidR="00300DC7" w:rsidRDefault="00300DC7" w:rsidP="00960529">
      <w:pPr>
        <w:rPr>
          <w:lang w:val="en-GB"/>
        </w:rPr>
      </w:pPr>
    </w:p>
    <w:p w14:paraId="0EEC5982" w14:textId="77777777" w:rsidR="00300DC7" w:rsidRDefault="00300DC7" w:rsidP="00960529">
      <w:pPr>
        <w:rPr>
          <w:lang w:val="en-GB"/>
        </w:rPr>
      </w:pPr>
      <w:r>
        <w:rPr>
          <w:lang w:val="en-GB"/>
        </w:rPr>
        <w:t>As I hope you are all aware, Sutton &amp; Epsom RFC originated in 1881 on the back of the Sutton Bicycle Club. In those days cycling was very much a summer sport so they needed something to keep them together during the winter period, hence SERFC was formed. Over the years, the rugby club grew to the club we are today, but we have never forgotten our humble beginnings.</w:t>
      </w:r>
    </w:p>
    <w:p w14:paraId="1C32837B" w14:textId="77777777" w:rsidR="00300DC7" w:rsidRDefault="00300DC7" w:rsidP="00960529">
      <w:pPr>
        <w:rPr>
          <w:lang w:val="en-GB"/>
        </w:rPr>
      </w:pPr>
    </w:p>
    <w:p w14:paraId="58EAC273" w14:textId="77777777" w:rsidR="00300DC7" w:rsidRDefault="00300DC7" w:rsidP="00960529">
      <w:pPr>
        <w:rPr>
          <w:lang w:val="en-GB"/>
        </w:rPr>
      </w:pPr>
      <w:r>
        <w:rPr>
          <w:lang w:val="en-GB"/>
        </w:rPr>
        <w:t xml:space="preserve">To rekindle the spirit of yesteryear as a cycling club and a great opportunity to do a little fund raising, we have been given the opportunity to partake in the </w:t>
      </w:r>
      <w:r w:rsidRPr="00642BB5">
        <w:rPr>
          <w:b/>
          <w:lang w:val="en-GB"/>
        </w:rPr>
        <w:t>‘</w:t>
      </w:r>
      <w:r w:rsidR="008058A0">
        <w:rPr>
          <w:b/>
          <w:i/>
          <w:lang w:val="en-GB"/>
        </w:rPr>
        <w:t>Tour d</w:t>
      </w:r>
      <w:r w:rsidRPr="00642BB5">
        <w:rPr>
          <w:b/>
          <w:i/>
          <w:lang w:val="en-GB"/>
        </w:rPr>
        <w:t>e Cambridge’</w:t>
      </w:r>
      <w:r>
        <w:rPr>
          <w:lang w:val="en-GB"/>
        </w:rPr>
        <w:t>!</w:t>
      </w:r>
    </w:p>
    <w:p w14:paraId="41329B88" w14:textId="77777777" w:rsidR="00300DC7" w:rsidRDefault="00300DC7" w:rsidP="00960529">
      <w:pPr>
        <w:rPr>
          <w:lang w:val="en-GB"/>
        </w:rPr>
      </w:pPr>
    </w:p>
    <w:p w14:paraId="4D857D82" w14:textId="77777777" w:rsidR="00300DC7" w:rsidRDefault="00300DC7" w:rsidP="00960529">
      <w:pPr>
        <w:rPr>
          <w:lang w:val="en-GB"/>
        </w:rPr>
      </w:pPr>
      <w:r>
        <w:rPr>
          <w:lang w:val="en-GB"/>
        </w:rPr>
        <w:t>The concept is simple; there are two levels of entry into the event:</w:t>
      </w:r>
    </w:p>
    <w:p w14:paraId="152CBA8C" w14:textId="77777777" w:rsidR="007A2370" w:rsidRPr="007A2370" w:rsidRDefault="007A2370" w:rsidP="007A2370">
      <w:pPr>
        <w:numPr>
          <w:ilvl w:val="0"/>
          <w:numId w:val="1"/>
        </w:numPr>
        <w:rPr>
          <w:lang w:val="en-GB"/>
        </w:rPr>
      </w:pPr>
      <w:r>
        <w:rPr>
          <w:lang w:val="en-GB"/>
        </w:rPr>
        <w:t xml:space="preserve">Raise £300 (+ any Gift Aid) as a Sponsorship package </w:t>
      </w:r>
      <w:r w:rsidR="00A9708E">
        <w:rPr>
          <w:lang w:val="en-GB"/>
        </w:rPr>
        <w:t>and r</w:t>
      </w:r>
      <w:r>
        <w:rPr>
          <w:lang w:val="en-GB"/>
        </w:rPr>
        <w:t>ide for free</w:t>
      </w:r>
      <w:r w:rsidR="00A9708E">
        <w:rPr>
          <w:lang w:val="en-GB"/>
        </w:rPr>
        <w:t>; OR</w:t>
      </w:r>
    </w:p>
    <w:p w14:paraId="6FFD49EC" w14:textId="77777777" w:rsidR="00A9708E" w:rsidRDefault="00697228" w:rsidP="007A2370">
      <w:pPr>
        <w:numPr>
          <w:ilvl w:val="0"/>
          <w:numId w:val="1"/>
        </w:numPr>
        <w:rPr>
          <w:lang w:val="en-GB"/>
        </w:rPr>
      </w:pPr>
      <w:r>
        <w:rPr>
          <w:lang w:val="en-GB"/>
        </w:rPr>
        <w:t xml:space="preserve">Pay </w:t>
      </w:r>
      <w:r w:rsidR="00300DC7">
        <w:rPr>
          <w:lang w:val="en-GB"/>
        </w:rPr>
        <w:t>£120 as a Donation</w:t>
      </w:r>
      <w:r w:rsidR="007A2370">
        <w:rPr>
          <w:lang w:val="en-GB"/>
        </w:rPr>
        <w:t xml:space="preserve"> to join the ride </w:t>
      </w:r>
    </w:p>
    <w:p w14:paraId="6309E45C" w14:textId="77777777" w:rsidR="007A2370" w:rsidRPr="00A9708E" w:rsidRDefault="00A9708E" w:rsidP="00A9708E">
      <w:pPr>
        <w:numPr>
          <w:ilvl w:val="1"/>
          <w:numId w:val="1"/>
        </w:numPr>
        <w:rPr>
          <w:i/>
          <w:lang w:val="en-GB"/>
        </w:rPr>
      </w:pPr>
      <w:r w:rsidRPr="00A9708E">
        <w:rPr>
          <w:i/>
          <w:lang w:val="en-GB"/>
        </w:rPr>
        <w:t>Additionally should you wish to raise some funds knowing all the costs have been covered, you would be able to do so using this option</w:t>
      </w:r>
    </w:p>
    <w:p w14:paraId="0D8A808E" w14:textId="77777777" w:rsidR="000C0935" w:rsidRDefault="00A9708E" w:rsidP="00A9708E">
      <w:pPr>
        <w:rPr>
          <w:lang w:val="en-GB"/>
        </w:rPr>
      </w:pPr>
      <w:r w:rsidRPr="00A9708E">
        <w:rPr>
          <w:lang w:val="en-GB"/>
        </w:rPr>
        <w:t>All riders will receive an Official Race Pack and Timing Chip, Cycling Shirt and access to the VIP area</w:t>
      </w:r>
      <w:r w:rsidR="000C0935">
        <w:rPr>
          <w:lang w:val="en-GB"/>
        </w:rPr>
        <w:t xml:space="preserve"> for </w:t>
      </w:r>
      <w:r w:rsidR="000C0935" w:rsidRPr="000C0935">
        <w:rPr>
          <w:lang w:val="en-GB"/>
        </w:rPr>
        <w:t xml:space="preserve">pre race briefing, after race festivities and private changing facilities.  </w:t>
      </w:r>
    </w:p>
    <w:p w14:paraId="157286FA" w14:textId="77777777" w:rsidR="000C0935" w:rsidRDefault="000C0935" w:rsidP="000C0935">
      <w:pPr>
        <w:rPr>
          <w:b/>
          <w:lang w:val="en-GB"/>
        </w:rPr>
      </w:pPr>
    </w:p>
    <w:p w14:paraId="65B0F1EB" w14:textId="06FBF6A7" w:rsidR="000C0935" w:rsidRPr="00A9708E" w:rsidRDefault="000C0935" w:rsidP="000C0935">
      <w:pPr>
        <w:rPr>
          <w:b/>
          <w:lang w:val="en-GB"/>
        </w:rPr>
      </w:pPr>
      <w:r w:rsidRPr="00A9708E">
        <w:rPr>
          <w:b/>
          <w:lang w:val="en-GB"/>
        </w:rPr>
        <w:t xml:space="preserve">Either level of entry and donation would be hugely beneficial for the club; the more we raise </w:t>
      </w:r>
      <w:r>
        <w:rPr>
          <w:b/>
          <w:lang w:val="en-GB"/>
        </w:rPr>
        <w:t>(after cost</w:t>
      </w:r>
      <w:r w:rsidR="003076D1">
        <w:rPr>
          <w:b/>
          <w:lang w:val="en-GB"/>
        </w:rPr>
        <w:t>s</w:t>
      </w:r>
      <w:bookmarkStart w:id="0" w:name="_GoBack"/>
      <w:bookmarkEnd w:id="0"/>
      <w:r>
        <w:rPr>
          <w:b/>
          <w:lang w:val="en-GB"/>
        </w:rPr>
        <w:t xml:space="preserve"> are deducted</w:t>
      </w:r>
      <w:r w:rsidRPr="00A9708E">
        <w:rPr>
          <w:b/>
          <w:lang w:val="en-GB"/>
        </w:rPr>
        <w:t>) the greater the opportunities we can use the money to develop the club for the enjoyment of rugby to our children, local schools, clubs and for the wider community.</w:t>
      </w:r>
    </w:p>
    <w:p w14:paraId="503DC10D" w14:textId="77777777" w:rsidR="000C0935" w:rsidRDefault="000C0935" w:rsidP="00A9708E">
      <w:pPr>
        <w:rPr>
          <w:lang w:val="en-GB"/>
        </w:rPr>
      </w:pPr>
    </w:p>
    <w:p w14:paraId="6C23F326" w14:textId="77777777" w:rsidR="00A9708E" w:rsidRPr="00A9708E" w:rsidRDefault="000C0935" w:rsidP="00A9708E">
      <w:pPr>
        <w:rPr>
          <w:lang w:val="en-GB"/>
        </w:rPr>
      </w:pPr>
      <w:r w:rsidRPr="000C0935">
        <w:rPr>
          <w:lang w:val="en-GB"/>
        </w:rPr>
        <w:t xml:space="preserve">You’ll also get the </w:t>
      </w:r>
      <w:r w:rsidR="00A9708E" w:rsidRPr="000C0935">
        <w:rPr>
          <w:lang w:val="en-GB"/>
        </w:rPr>
        <w:t>chance</w:t>
      </w:r>
      <w:r w:rsidR="00A9708E" w:rsidRPr="00A9708E">
        <w:rPr>
          <w:lang w:val="en-GB"/>
        </w:rPr>
        <w:t xml:space="preserve"> to meet and greet the Atlas Foundation founder.  He needs no introduction as a World Cup Winner in 2003, is better known to some as the ‘Fun Bus’, has 114 England Caps plus 5 British and Irish Lions caps, </w:t>
      </w:r>
      <w:r>
        <w:rPr>
          <w:lang w:val="en-GB"/>
        </w:rPr>
        <w:t xml:space="preserve">former Harlequin, </w:t>
      </w:r>
      <w:r w:rsidR="00A9708E" w:rsidRPr="00A9708E">
        <w:rPr>
          <w:lang w:val="en-GB"/>
        </w:rPr>
        <w:t>Jason Leonard.</w:t>
      </w:r>
    </w:p>
    <w:p w14:paraId="3A33FA6E" w14:textId="77777777" w:rsidR="00697228" w:rsidRDefault="00697228" w:rsidP="00697228">
      <w:pPr>
        <w:ind w:left="720"/>
        <w:rPr>
          <w:lang w:val="en-GB"/>
        </w:rPr>
      </w:pPr>
    </w:p>
    <w:p w14:paraId="771B3117" w14:textId="77777777" w:rsidR="00300DC7" w:rsidRDefault="00300DC7" w:rsidP="00960529">
      <w:pPr>
        <w:rPr>
          <w:lang w:val="en-GB"/>
        </w:rPr>
      </w:pPr>
      <w:r>
        <w:rPr>
          <w:lang w:val="en-GB"/>
        </w:rPr>
        <w:t>If you are interested, either as an age group, a team, as parents or just on your own then please get in touch with:</w:t>
      </w:r>
    </w:p>
    <w:p w14:paraId="6937251B" w14:textId="77777777" w:rsidR="00300DC7" w:rsidRDefault="00300DC7" w:rsidP="00960529">
      <w:pPr>
        <w:rPr>
          <w:lang w:val="en-GB"/>
        </w:rPr>
      </w:pPr>
    </w:p>
    <w:p w14:paraId="0397706D" w14:textId="77777777" w:rsidR="00300DC7" w:rsidRDefault="00300DC7" w:rsidP="004E31DE">
      <w:pPr>
        <w:jc w:val="center"/>
      </w:pPr>
      <w:r>
        <w:t>Rowland Cheall, Director of Rugby, Sutton &amp; Epsom RFC</w:t>
      </w:r>
    </w:p>
    <w:p w14:paraId="63C0C37D" w14:textId="77777777" w:rsidR="00300DC7" w:rsidRDefault="00300DC7" w:rsidP="001A4DE7">
      <w:pPr>
        <w:jc w:val="center"/>
      </w:pPr>
      <w:r>
        <w:t>Phone number: 07776184383</w:t>
      </w:r>
      <w:r w:rsidR="001A4DE7">
        <w:t xml:space="preserve"> / </w:t>
      </w:r>
      <w:r>
        <w:t xml:space="preserve">Email: </w:t>
      </w:r>
      <w:hyperlink r:id="rId9" w:history="1">
        <w:r w:rsidRPr="001C3B95">
          <w:rPr>
            <w:rStyle w:val="Hyperlink"/>
          </w:rPr>
          <w:t>rowlandcheall@outlook.com</w:t>
        </w:r>
      </w:hyperlink>
    </w:p>
    <w:p w14:paraId="75186D98" w14:textId="77777777" w:rsidR="00300DC7" w:rsidRDefault="00300DC7" w:rsidP="004E31DE">
      <w:pPr>
        <w:jc w:val="center"/>
      </w:pPr>
    </w:p>
    <w:p w14:paraId="45316298" w14:textId="77777777" w:rsidR="00300DC7" w:rsidRDefault="00300DC7" w:rsidP="001A4DE7">
      <w:pPr>
        <w:jc w:val="center"/>
      </w:pPr>
      <w:r>
        <w:t>OR</w:t>
      </w:r>
    </w:p>
    <w:p w14:paraId="12A03D29" w14:textId="77777777" w:rsidR="001A4DE7" w:rsidRDefault="001A4DE7" w:rsidP="004E31DE">
      <w:pPr>
        <w:jc w:val="center"/>
      </w:pPr>
    </w:p>
    <w:p w14:paraId="2856FC80" w14:textId="77777777" w:rsidR="00300DC7" w:rsidRDefault="00300DC7" w:rsidP="004E31DE">
      <w:pPr>
        <w:jc w:val="center"/>
      </w:pPr>
      <w:r>
        <w:t>Neil Blewitt</w:t>
      </w:r>
    </w:p>
    <w:p w14:paraId="2C219397" w14:textId="77777777" w:rsidR="00300DC7" w:rsidRDefault="00300DC7" w:rsidP="001A4DE7">
      <w:pPr>
        <w:jc w:val="center"/>
      </w:pPr>
      <w:r>
        <w:t>Phone number: 07905120262</w:t>
      </w:r>
      <w:r w:rsidR="001A4DE7">
        <w:t xml:space="preserve"> / </w:t>
      </w:r>
      <w:r>
        <w:t xml:space="preserve">Email: </w:t>
      </w:r>
      <w:hyperlink r:id="rId10" w:history="1">
        <w:r w:rsidR="00697228" w:rsidRPr="009C2878">
          <w:rPr>
            <w:rStyle w:val="Hyperlink"/>
          </w:rPr>
          <w:t>nblewitt@lseg.com</w:t>
        </w:r>
      </w:hyperlink>
    </w:p>
    <w:p w14:paraId="1F27E093" w14:textId="77777777" w:rsidR="00300DC7" w:rsidRDefault="00300DC7" w:rsidP="004E31DE">
      <w:pPr>
        <w:jc w:val="center"/>
      </w:pPr>
    </w:p>
    <w:p w14:paraId="57DF1D46" w14:textId="77777777" w:rsidR="00300DC7" w:rsidRPr="00140BF5" w:rsidRDefault="00300DC7" w:rsidP="004E31DE">
      <w:pPr>
        <w:jc w:val="center"/>
      </w:pPr>
      <w:r>
        <w:t xml:space="preserve">More information about the Atlas Foundation can be found at: </w:t>
      </w:r>
      <w:hyperlink r:id="rId11" w:history="1">
        <w:r w:rsidR="00697228" w:rsidRPr="009C2878">
          <w:rPr>
            <w:rStyle w:val="Hyperlink"/>
          </w:rPr>
          <w:t>www.theatlasfoundation.org.uk/</w:t>
        </w:r>
      </w:hyperlink>
      <w:r w:rsidR="00697228">
        <w:t xml:space="preserve"> </w:t>
      </w:r>
    </w:p>
    <w:sectPr w:rsidR="00300DC7" w:rsidRPr="00140BF5" w:rsidSect="007E5878">
      <w:pgSz w:w="11900" w:h="16840"/>
      <w:pgMar w:top="719" w:right="1440" w:bottom="89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D84C" w14:textId="77777777" w:rsidR="004D6CE5" w:rsidRDefault="004D6CE5" w:rsidP="007A2370">
      <w:r>
        <w:separator/>
      </w:r>
    </w:p>
  </w:endnote>
  <w:endnote w:type="continuationSeparator" w:id="0">
    <w:p w14:paraId="7B42AF44" w14:textId="77777777" w:rsidR="004D6CE5" w:rsidRDefault="004D6CE5" w:rsidP="007A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907B" w14:textId="77777777" w:rsidR="004D6CE5" w:rsidRDefault="004D6CE5" w:rsidP="007A2370">
      <w:r>
        <w:separator/>
      </w:r>
    </w:p>
  </w:footnote>
  <w:footnote w:type="continuationSeparator" w:id="0">
    <w:p w14:paraId="015B7064" w14:textId="77777777" w:rsidR="004D6CE5" w:rsidRDefault="004D6CE5" w:rsidP="007A23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EE0"/>
    <w:multiLevelType w:val="hybridMultilevel"/>
    <w:tmpl w:val="6DDAC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EE1CE6"/>
    <w:multiLevelType w:val="hybridMultilevel"/>
    <w:tmpl w:val="B47CA7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29"/>
    <w:rsid w:val="000242EC"/>
    <w:rsid w:val="00024AD2"/>
    <w:rsid w:val="00035467"/>
    <w:rsid w:val="000903E8"/>
    <w:rsid w:val="000C0935"/>
    <w:rsid w:val="000F6B78"/>
    <w:rsid w:val="001065AA"/>
    <w:rsid w:val="00114EBD"/>
    <w:rsid w:val="00140BF5"/>
    <w:rsid w:val="001A4DE7"/>
    <w:rsid w:val="001C3B95"/>
    <w:rsid w:val="001C4C2D"/>
    <w:rsid w:val="001C7C49"/>
    <w:rsid w:val="002370F0"/>
    <w:rsid w:val="0026657F"/>
    <w:rsid w:val="00300DC7"/>
    <w:rsid w:val="003076D1"/>
    <w:rsid w:val="003B3F10"/>
    <w:rsid w:val="004D6CE5"/>
    <w:rsid w:val="004E31DE"/>
    <w:rsid w:val="00595B0F"/>
    <w:rsid w:val="005E34B9"/>
    <w:rsid w:val="00637DB4"/>
    <w:rsid w:val="00642BB5"/>
    <w:rsid w:val="006521AF"/>
    <w:rsid w:val="0068245D"/>
    <w:rsid w:val="00697228"/>
    <w:rsid w:val="006E6524"/>
    <w:rsid w:val="007365B5"/>
    <w:rsid w:val="00761127"/>
    <w:rsid w:val="007A2370"/>
    <w:rsid w:val="007B194E"/>
    <w:rsid w:val="007E5878"/>
    <w:rsid w:val="008058A0"/>
    <w:rsid w:val="00853698"/>
    <w:rsid w:val="008C20A4"/>
    <w:rsid w:val="008C70C9"/>
    <w:rsid w:val="009128D4"/>
    <w:rsid w:val="0092366D"/>
    <w:rsid w:val="00950479"/>
    <w:rsid w:val="00960529"/>
    <w:rsid w:val="009610BE"/>
    <w:rsid w:val="00A9708E"/>
    <w:rsid w:val="00B12E46"/>
    <w:rsid w:val="00B8044F"/>
    <w:rsid w:val="00BD7A99"/>
    <w:rsid w:val="00BF6CFD"/>
    <w:rsid w:val="00C106C4"/>
    <w:rsid w:val="00CA41CE"/>
    <w:rsid w:val="00D27BC7"/>
    <w:rsid w:val="00D36BF6"/>
    <w:rsid w:val="00D40A70"/>
    <w:rsid w:val="00D87811"/>
    <w:rsid w:val="00D96699"/>
    <w:rsid w:val="00DB40A7"/>
    <w:rsid w:val="00E04AB5"/>
    <w:rsid w:val="00E437BC"/>
    <w:rsid w:val="00E445A9"/>
    <w:rsid w:val="00EA5FB7"/>
    <w:rsid w:val="00F011E7"/>
    <w:rsid w:val="00F12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A7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657F"/>
    <w:rPr>
      <w:rFonts w:cs="Times New Roman"/>
      <w:color w:val="0563C1"/>
      <w:u w:val="single"/>
    </w:rPr>
  </w:style>
  <w:style w:type="paragraph" w:styleId="Header">
    <w:name w:val="header"/>
    <w:basedOn w:val="Normal"/>
    <w:link w:val="HeaderChar"/>
    <w:uiPriority w:val="99"/>
    <w:unhideWhenUsed/>
    <w:rsid w:val="007A2370"/>
    <w:pPr>
      <w:tabs>
        <w:tab w:val="center" w:pos="4513"/>
        <w:tab w:val="right" w:pos="9026"/>
      </w:tabs>
    </w:pPr>
  </w:style>
  <w:style w:type="character" w:customStyle="1" w:styleId="HeaderChar">
    <w:name w:val="Header Char"/>
    <w:basedOn w:val="DefaultParagraphFont"/>
    <w:link w:val="Header"/>
    <w:uiPriority w:val="99"/>
    <w:rsid w:val="007A2370"/>
    <w:rPr>
      <w:sz w:val="24"/>
      <w:szCs w:val="24"/>
      <w:lang w:val="en-US" w:eastAsia="en-US"/>
    </w:rPr>
  </w:style>
  <w:style w:type="paragraph" w:styleId="Footer">
    <w:name w:val="footer"/>
    <w:basedOn w:val="Normal"/>
    <w:link w:val="FooterChar"/>
    <w:uiPriority w:val="99"/>
    <w:unhideWhenUsed/>
    <w:rsid w:val="007A2370"/>
    <w:pPr>
      <w:tabs>
        <w:tab w:val="center" w:pos="4513"/>
        <w:tab w:val="right" w:pos="9026"/>
      </w:tabs>
    </w:pPr>
  </w:style>
  <w:style w:type="character" w:customStyle="1" w:styleId="FooterChar">
    <w:name w:val="Footer Char"/>
    <w:basedOn w:val="DefaultParagraphFont"/>
    <w:link w:val="Footer"/>
    <w:uiPriority w:val="99"/>
    <w:rsid w:val="007A2370"/>
    <w:rPr>
      <w:sz w:val="24"/>
      <w:szCs w:val="24"/>
      <w:lang w:val="en-US" w:eastAsia="en-US"/>
    </w:rPr>
  </w:style>
  <w:style w:type="paragraph" w:styleId="BalloonText">
    <w:name w:val="Balloon Text"/>
    <w:basedOn w:val="Normal"/>
    <w:link w:val="BalloonTextChar"/>
    <w:uiPriority w:val="99"/>
    <w:semiHidden/>
    <w:unhideWhenUsed/>
    <w:rsid w:val="001A4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DE7"/>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657F"/>
    <w:rPr>
      <w:rFonts w:cs="Times New Roman"/>
      <w:color w:val="0563C1"/>
      <w:u w:val="single"/>
    </w:rPr>
  </w:style>
  <w:style w:type="paragraph" w:styleId="Header">
    <w:name w:val="header"/>
    <w:basedOn w:val="Normal"/>
    <w:link w:val="HeaderChar"/>
    <w:uiPriority w:val="99"/>
    <w:unhideWhenUsed/>
    <w:rsid w:val="007A2370"/>
    <w:pPr>
      <w:tabs>
        <w:tab w:val="center" w:pos="4513"/>
        <w:tab w:val="right" w:pos="9026"/>
      </w:tabs>
    </w:pPr>
  </w:style>
  <w:style w:type="character" w:customStyle="1" w:styleId="HeaderChar">
    <w:name w:val="Header Char"/>
    <w:basedOn w:val="DefaultParagraphFont"/>
    <w:link w:val="Header"/>
    <w:uiPriority w:val="99"/>
    <w:rsid w:val="007A2370"/>
    <w:rPr>
      <w:sz w:val="24"/>
      <w:szCs w:val="24"/>
      <w:lang w:val="en-US" w:eastAsia="en-US"/>
    </w:rPr>
  </w:style>
  <w:style w:type="paragraph" w:styleId="Footer">
    <w:name w:val="footer"/>
    <w:basedOn w:val="Normal"/>
    <w:link w:val="FooterChar"/>
    <w:uiPriority w:val="99"/>
    <w:unhideWhenUsed/>
    <w:rsid w:val="007A2370"/>
    <w:pPr>
      <w:tabs>
        <w:tab w:val="center" w:pos="4513"/>
        <w:tab w:val="right" w:pos="9026"/>
      </w:tabs>
    </w:pPr>
  </w:style>
  <w:style w:type="character" w:customStyle="1" w:styleId="FooterChar">
    <w:name w:val="Footer Char"/>
    <w:basedOn w:val="DefaultParagraphFont"/>
    <w:link w:val="Footer"/>
    <w:uiPriority w:val="99"/>
    <w:rsid w:val="007A2370"/>
    <w:rPr>
      <w:sz w:val="24"/>
      <w:szCs w:val="24"/>
      <w:lang w:val="en-US" w:eastAsia="en-US"/>
    </w:rPr>
  </w:style>
  <w:style w:type="paragraph" w:styleId="BalloonText">
    <w:name w:val="Balloon Text"/>
    <w:basedOn w:val="Normal"/>
    <w:link w:val="BalloonTextChar"/>
    <w:uiPriority w:val="99"/>
    <w:semiHidden/>
    <w:unhideWhenUsed/>
    <w:rsid w:val="001A4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DE7"/>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tlasfoundation.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owlandcheall@outlook.com" TargetMode="External"/><Relationship Id="rId10" Type="http://schemas.openxmlformats.org/officeDocument/2006/relationships/hyperlink" Target="mailto:nblewitt@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Bike Ride</vt:lpstr>
    </vt:vector>
  </TitlesOfParts>
  <Company>LSE</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Bike Ride</dc:title>
  <dc:creator>Microsoft Office User</dc:creator>
  <cp:lastModifiedBy>Bob Haime</cp:lastModifiedBy>
  <cp:revision>4</cp:revision>
  <dcterms:created xsi:type="dcterms:W3CDTF">2017-03-28T11:55:00Z</dcterms:created>
  <dcterms:modified xsi:type="dcterms:W3CDTF">2017-03-28T11:56:00Z</dcterms:modified>
</cp:coreProperties>
</file>